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26" w:rsidRDefault="009E0AED" w:rsidP="009E0AED">
      <w:pPr>
        <w:pStyle w:val="Heading1"/>
        <w:rPr>
          <w:lang w:val="nl-NL"/>
        </w:rPr>
      </w:pPr>
      <w:r>
        <w:rPr>
          <w:lang w:val="nl-NL"/>
        </w:rPr>
        <w:t>Verbintenis Nieuw Project</w:t>
      </w:r>
    </w:p>
    <w:p w:rsidR="009E0AED" w:rsidRPr="009E0AED" w:rsidRDefault="009E0AED" w:rsidP="009E0AED">
      <w:pPr>
        <w:rPr>
          <w:lang w:val="nl-NL"/>
        </w:rPr>
      </w:pPr>
    </w:p>
    <w:p w:rsidR="00C23926" w:rsidRDefault="00C23926" w:rsidP="00C23926">
      <w:pPr>
        <w:tabs>
          <w:tab w:val="right" w:leader="dot" w:pos="9072"/>
        </w:tabs>
        <w:jc w:val="both"/>
        <w:rPr>
          <w:lang w:val="nl-NL"/>
        </w:rPr>
      </w:pPr>
      <w:r>
        <w:rPr>
          <w:lang w:val="nl-NL"/>
        </w:rPr>
        <w:t xml:space="preserve">De vzw  </w:t>
      </w:r>
      <w:r>
        <w:rPr>
          <w:lang w:val="nl-NL"/>
        </w:rPr>
        <w:tab/>
      </w:r>
    </w:p>
    <w:p w:rsidR="00C23926" w:rsidRDefault="00C23926" w:rsidP="00C23926">
      <w:pPr>
        <w:tabs>
          <w:tab w:val="right" w:leader="dot" w:pos="9072"/>
        </w:tabs>
        <w:jc w:val="both"/>
        <w:rPr>
          <w:lang w:val="nl-NL"/>
        </w:rPr>
      </w:pPr>
    </w:p>
    <w:p w:rsidR="00C23926" w:rsidRDefault="00C23926" w:rsidP="00C23926">
      <w:pPr>
        <w:tabs>
          <w:tab w:val="right" w:leader="dot" w:pos="9072"/>
        </w:tabs>
        <w:jc w:val="both"/>
        <w:rPr>
          <w:lang w:val="nl-NL"/>
        </w:rPr>
      </w:pPr>
      <w:r>
        <w:rPr>
          <w:lang w:val="nl-NL"/>
        </w:rPr>
        <w:t xml:space="preserve">vertegenwoordigd door  </w:t>
      </w:r>
      <w:r>
        <w:rPr>
          <w:lang w:val="nl-NL"/>
        </w:rPr>
        <w:tab/>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r>
        <w:rPr>
          <w:lang w:val="nl-NL"/>
        </w:rPr>
        <w:t>hiertoe gemandateerd door haar Raad van Bestuur,</w:t>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tabs>
          <w:tab w:val="right" w:leader="dot" w:pos="9072"/>
        </w:tabs>
        <w:jc w:val="both"/>
        <w:rPr>
          <w:lang w:val="nl-NL"/>
        </w:rPr>
      </w:pPr>
      <w:r>
        <w:rPr>
          <w:lang w:val="nl-NL"/>
        </w:rPr>
        <w:t xml:space="preserve">gaat de verplichting aan volgende voorwaarden na te leven bij de besteding van de ontvangen subsidies voor het project  </w:t>
      </w:r>
      <w:r>
        <w:rPr>
          <w:lang w:val="nl-NL"/>
        </w:rPr>
        <w:tab/>
      </w:r>
      <w:r>
        <w:rPr>
          <w:lang w:val="nl-NL"/>
        </w:rPr>
        <w:tab/>
      </w:r>
      <w:r>
        <w:rPr>
          <w:lang w:val="nl-NL"/>
        </w:rPr>
        <w:tab/>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widowControl w:val="0"/>
        <w:numPr>
          <w:ilvl w:val="0"/>
          <w:numId w:val="19"/>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niet meer dan 10% van de ontvangen subsidies besteden aan kosten van algemeen beheer.</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0"/>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aan Caritas Hulpbetoon vzw reeds bewijsstukken overmaken in verband met de realisatie van het betreffende project, na ontvangst van de eerste drie schijven (60%). Hieruit moet blijken dat de ontvangen gelden daadwerkelijk aangewend zijn voor de vermelde doeleinden van het project.</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1"/>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gaat de verbintenis aan de ambtenaren van de directe belastingen alsook een bestuurder van Caritas Hulpbetoon, eventueel bijgestaan door de bedrijfsrevisor van Caritas Hulpbetoon, toe te staan haar boekhouding te onderzoeken.</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2"/>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gaat de verbintenis aan de ontvangen subsidies terug te storten aan Caritas Hulpbetoon vzw wanneer ingevolge de voormelde controle zou blijken dat meer dan 10% van de subsidie werd aangewend voor kosten van algemeen beheer of de ontvangen gelden niet werden aangewend overeenkomstig de initiële projectaanvraag.</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3"/>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er zorg voor dragen dat zij in mededelingen via de pers of in folders, publicaties, aanschrijvingen enz. geen twijfel doet ontstaan over het eigendomsrecht van de ingezamelde giften.  De vereniging verbindt zich ertoe in deze mededelingen de tekst vermeld in bijlage af te drukken.  Desgewenst kunnen blanco exemplaren (met logo Caritas Hulpbetoon, tekstkader en overschrijvingsformulier zoals voorbeeld in bijlage) bij Caritas Hulpbetoon worden aangevraagd.</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4"/>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Caritas Hulpbetoon vzw niet verzoeken fiscale attesten af te leveren voor gelden die door haar tevoren ingezameld zijn of onvoorwaardelijk aan haar werden gestort, ook al worden die sommen uiteindelijk geheel of gedeeltelijk aangewend voor de realisatie van het betreffende project.</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pStyle w:val="BodyText2"/>
      </w:pPr>
      <w:r>
        <w:t xml:space="preserve">De aan de projecten toegekende middelen moeten duidelijk aantoonbaar zijn op de inkomstenzijde (onder rubriek 73) van de resultaatrekening van de vereniging die het project heeft ingediend. </w:t>
      </w:r>
      <w:r>
        <w:br/>
        <w:t>De uitgaven worden geboekt naar gelang de besteding van de middelen. Hiervoor verwijzen wij naar de boekhoudkundige verplichtingen in het kader van de nieuwe vzw-wet.</w:t>
      </w:r>
    </w:p>
    <w:p w:rsidR="00C23926" w:rsidRDefault="00C23926" w:rsidP="00C23926">
      <w:pPr>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lang w:val="nl-NL"/>
        </w:rPr>
        <w:t>Gedaan op (datum):</w:t>
      </w:r>
      <w:r w:rsidR="009E0AED">
        <w:rPr>
          <w:lang w:val="nl-NL"/>
        </w:rPr>
        <w:t xml:space="preserve"> …………………………………………..</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lang w:val="nl-NL"/>
        </w:rPr>
        <w:t>namens de Raad van Bestuur:</w:t>
      </w:r>
    </w:p>
    <w:p w:rsidR="009E0AED"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sz w:val="20"/>
          <w:lang w:val="nl-NL"/>
        </w:rPr>
      </w:pPr>
      <w:r>
        <w:rPr>
          <w:lang w:val="nl-NL"/>
        </w:rPr>
        <w:t>(handtekening, naam en functie)</w:t>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p>
    <w:tbl>
      <w:tblPr>
        <w:tblStyle w:val="TableGrid"/>
        <w:tblW w:w="0" w:type="auto"/>
        <w:tblLook w:val="04A0" w:firstRow="1" w:lastRow="0" w:firstColumn="1" w:lastColumn="0" w:noHBand="0" w:noVBand="1"/>
      </w:tblPr>
      <w:tblGrid>
        <w:gridCol w:w="5665"/>
      </w:tblGrid>
      <w:tr w:rsidR="009E0AED" w:rsidTr="009E0AED">
        <w:trPr>
          <w:trHeight w:val="2501"/>
        </w:trPr>
        <w:tc>
          <w:tcPr>
            <w:tcW w:w="5665" w:type="dxa"/>
          </w:tcPr>
          <w:p w:rsidR="009E0AED" w:rsidRDefault="009E0AED"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sz w:val="20"/>
                <w:lang w:val="nl-NL"/>
              </w:rPr>
            </w:pPr>
          </w:p>
        </w:tc>
        <w:bookmarkStart w:id="0" w:name="_GoBack"/>
        <w:bookmarkEnd w:id="0"/>
      </w:tr>
    </w:tbl>
    <w:p w:rsidR="00C23926" w:rsidRPr="009E0AED"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sz w:val="20"/>
          <w:lang w:val="nl-NL"/>
        </w:rPr>
        <w:tab/>
      </w:r>
      <w:r>
        <w:rPr>
          <w:sz w:val="20"/>
          <w:lang w:val="nl-NL"/>
        </w:rPr>
        <w:tab/>
      </w:r>
    </w:p>
    <w:p w:rsidR="00C9612C" w:rsidRPr="00C23926" w:rsidRDefault="00C9612C" w:rsidP="00C23926"/>
    <w:sectPr w:rsidR="00C9612C" w:rsidRPr="00C23926" w:rsidSect="004F2650">
      <w:headerReference w:type="default" r:id="rId8"/>
      <w:footerReference w:type="default" r:id="rId9"/>
      <w:headerReference w:type="first" r:id="rId10"/>
      <w:footerReference w:type="first" r:id="rId11"/>
      <w:type w:val="continuous"/>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83B" w:rsidRDefault="008C083B" w:rsidP="00425797">
      <w:pPr>
        <w:spacing w:after="0" w:line="240" w:lineRule="auto"/>
      </w:pPr>
      <w:r>
        <w:separator/>
      </w:r>
    </w:p>
  </w:endnote>
  <w:endnote w:type="continuationSeparator" w:id="0">
    <w:p w:rsidR="008C083B" w:rsidRDefault="008C083B" w:rsidP="0042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49275"/>
      <w:docPartObj>
        <w:docPartGallery w:val="Page Numbers (Bottom of Page)"/>
        <w:docPartUnique/>
      </w:docPartObj>
    </w:sdtPr>
    <w:sdtEndPr/>
    <w:sdtContent>
      <w:p w:rsidR="00B07796" w:rsidRPr="005B4CFC" w:rsidRDefault="008876F7">
        <w:pPr>
          <w:pStyle w:val="Footer"/>
          <w:jc w:val="right"/>
        </w:pPr>
        <w:r w:rsidRPr="0084793C">
          <w:rPr>
            <w:noProof/>
            <w:sz w:val="18"/>
            <w:szCs w:val="18"/>
            <w:lang w:eastAsia="nl-BE"/>
          </w:rPr>
          <mc:AlternateContent>
            <mc:Choice Requires="wps">
              <w:drawing>
                <wp:anchor distT="0" distB="0" distL="114300" distR="114300" simplePos="0" relativeHeight="251667456" behindDoc="0" locked="0" layoutInCell="1" allowOverlap="1" wp14:anchorId="74781161" wp14:editId="3D3F9B2B">
                  <wp:simplePos x="0" y="0"/>
                  <wp:positionH relativeFrom="margin">
                    <wp:posOffset>-413385</wp:posOffset>
                  </wp:positionH>
                  <wp:positionV relativeFrom="paragraph">
                    <wp:posOffset>-121285</wp:posOffset>
                  </wp:positionV>
                  <wp:extent cx="6562725" cy="57150"/>
                  <wp:effectExtent l="0" t="0" r="9525" b="0"/>
                  <wp:wrapNone/>
                  <wp:docPr id="3" name="Rechthoek 2"/>
                  <wp:cNvGraphicFramePr/>
                  <a:graphic xmlns:a="http://schemas.openxmlformats.org/drawingml/2006/main">
                    <a:graphicData uri="http://schemas.microsoft.com/office/word/2010/wordprocessingShape">
                      <wps:wsp>
                        <wps:cNvSpPr/>
                        <wps:spPr>
                          <a:xfrm>
                            <a:off x="0" y="0"/>
                            <a:ext cx="6562725" cy="5715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6B546" id="Rechthoek 2" o:spid="_x0000_s1026" style="position:absolute;margin-left:-32.55pt;margin-top:-9.55pt;width:516.75pt;height: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" fillcolor="#e30613" stroked="f" strokeweight="2pt">
                  <w10:wrap anchorx="margin"/>
                </v:rect>
              </w:pict>
            </mc:Fallback>
          </mc:AlternateContent>
        </w:r>
        <w:r w:rsidR="00B07796" w:rsidRPr="005B4CFC">
          <w:fldChar w:fldCharType="begin"/>
        </w:r>
        <w:r w:rsidR="00B07796" w:rsidRPr="005B4CFC">
          <w:instrText>PAGE   \* MERGEFORMAT</w:instrText>
        </w:r>
        <w:r w:rsidR="00B07796" w:rsidRPr="005B4CFC">
          <w:fldChar w:fldCharType="separate"/>
        </w:r>
        <w:r w:rsidR="00B07796" w:rsidRPr="00F9427F">
          <w:rPr>
            <w:noProof/>
            <w:lang w:val="nl-NL"/>
          </w:rPr>
          <w:t>9</w:t>
        </w:r>
        <w:r w:rsidR="00B07796" w:rsidRPr="005B4CFC">
          <w:fldChar w:fldCharType="end"/>
        </w:r>
        <w:r w:rsidR="00B07796">
          <w:t>/</w:t>
        </w:r>
        <w:r w:rsidR="009E0AED">
          <w:fldChar w:fldCharType="begin"/>
        </w:r>
        <w:r w:rsidR="009E0AED">
          <w:instrText xml:space="preserve"> NUMPAGES  \* Arabic  \* MERGEFORMAT </w:instrText>
        </w:r>
        <w:r w:rsidR="009E0AED">
          <w:fldChar w:fldCharType="separate"/>
        </w:r>
        <w:r w:rsidR="00B07796">
          <w:rPr>
            <w:noProof/>
          </w:rPr>
          <w:t>10</w:t>
        </w:r>
        <w:r w:rsidR="009E0AED">
          <w:rPr>
            <w:noProof/>
          </w:rPr>
          <w:fldChar w:fldCharType="end"/>
        </w:r>
      </w:p>
    </w:sdtContent>
  </w:sdt>
  <w:p w:rsidR="00B07796" w:rsidRDefault="008876F7" w:rsidP="008876F7">
    <w:pPr>
      <w:pStyle w:val="Footer"/>
      <w:jc w:val="center"/>
    </w:pPr>
    <w:r>
      <w:t>Caritas Hulpbetoon vzw – Liefdadigheidsstraat 39 – 1120 Brussel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13230"/>
      <w:docPartObj>
        <w:docPartGallery w:val="Page Numbers (Bottom of Page)"/>
        <w:docPartUnique/>
      </w:docPartObj>
    </w:sdtPr>
    <w:sdtEndPr>
      <w:rPr>
        <w:noProof/>
      </w:rPr>
    </w:sdtEndPr>
    <w:sdtContent>
      <w:p w:rsidR="006807F7" w:rsidRPr="008876F7" w:rsidRDefault="008876F7" w:rsidP="008876F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83B" w:rsidRDefault="008C083B" w:rsidP="00425797">
      <w:pPr>
        <w:spacing w:after="0" w:line="240" w:lineRule="auto"/>
      </w:pPr>
      <w:r>
        <w:separator/>
      </w:r>
    </w:p>
  </w:footnote>
  <w:footnote w:type="continuationSeparator" w:id="0">
    <w:p w:rsidR="008C083B" w:rsidRDefault="008C083B" w:rsidP="00425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96" w:rsidRDefault="008876F7">
    <w:pPr>
      <w:pStyle w:val="Header"/>
    </w:pPr>
    <w:r>
      <w:rPr>
        <w:noProof/>
      </w:rPr>
      <w:drawing>
        <wp:anchor distT="0" distB="0" distL="114300" distR="114300" simplePos="0" relativeHeight="251665408" behindDoc="0" locked="0" layoutInCell="1" allowOverlap="1" wp14:anchorId="3986E10E" wp14:editId="0674A1C4">
          <wp:simplePos x="0" y="0"/>
          <wp:positionH relativeFrom="column">
            <wp:posOffset>4959985</wp:posOffset>
          </wp:positionH>
          <wp:positionV relativeFrom="paragraph">
            <wp:posOffset>-99060</wp:posOffset>
          </wp:positionV>
          <wp:extent cx="1265526" cy="379503"/>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26" cy="3795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96" w:rsidRDefault="006807F7">
    <w:pPr>
      <w:pStyle w:val="Header"/>
      <w:rPr>
        <w:b/>
        <w:sz w:val="40"/>
        <w:szCs w:val="40"/>
      </w:rPr>
    </w:pPr>
    <w:r>
      <w:rPr>
        <w:noProof/>
      </w:rPr>
      <w:drawing>
        <wp:anchor distT="0" distB="0" distL="114300" distR="114300" simplePos="0" relativeHeight="251663360" behindDoc="0" locked="0" layoutInCell="1" allowOverlap="1">
          <wp:simplePos x="0" y="0"/>
          <wp:positionH relativeFrom="column">
            <wp:posOffset>3512185</wp:posOffset>
          </wp:positionH>
          <wp:positionV relativeFrom="paragraph">
            <wp:posOffset>-243840</wp:posOffset>
          </wp:positionV>
          <wp:extent cx="2531110" cy="759024"/>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28" cy="762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796">
      <w:rPr>
        <w:noProof/>
        <w:lang w:eastAsia="nl-BE"/>
      </w:rPr>
      <mc:AlternateContent>
        <mc:Choice Requires="wps">
          <w:drawing>
            <wp:anchor distT="0" distB="0" distL="114300" distR="114300" simplePos="0" relativeHeight="251662336" behindDoc="0" locked="0" layoutInCell="1" allowOverlap="1" wp14:anchorId="58A3C48A" wp14:editId="1DB7BD06">
              <wp:simplePos x="0" y="0"/>
              <wp:positionH relativeFrom="column">
                <wp:posOffset>13970</wp:posOffset>
              </wp:positionH>
              <wp:positionV relativeFrom="paragraph">
                <wp:posOffset>226695</wp:posOffset>
              </wp:positionV>
              <wp:extent cx="45085" cy="378460"/>
              <wp:effectExtent l="0" t="0" r="0" b="2540"/>
              <wp:wrapNone/>
              <wp:docPr id="4" name="Rechthoek 4"/>
              <wp:cNvGraphicFramePr/>
              <a:graphic xmlns:a="http://schemas.openxmlformats.org/drawingml/2006/main">
                <a:graphicData uri="http://schemas.microsoft.com/office/word/2010/wordprocessingShape">
                  <wps:wsp>
                    <wps:cNvSpPr/>
                    <wps:spPr>
                      <a:xfrm>
                        <a:off x="0" y="0"/>
                        <a:ext cx="45085" cy="37846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47ED" id="Rechthoek 4" o:spid="_x0000_s1026" style="position:absolute;margin-left:1.1pt;margin-top:17.85pt;width:3.55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" fillcolor="#e30613" stroked="f" strokeweight="2pt"/>
          </w:pict>
        </mc:Fallback>
      </mc:AlternateContent>
    </w:r>
    <w:r w:rsidRPr="006807F7">
      <w:t xml:space="preserve"> </w:t>
    </w:r>
  </w:p>
  <w:p w:rsidR="00B07796" w:rsidRDefault="00B07796">
    <w:pPr>
      <w:pStyle w:val="Header"/>
      <w:rPr>
        <w:b/>
        <w:sz w:val="40"/>
        <w:szCs w:val="40"/>
      </w:rPr>
    </w:pPr>
    <w:r>
      <w:rPr>
        <w:b/>
        <w:sz w:val="40"/>
        <w:szCs w:val="40"/>
      </w:rPr>
      <w:t xml:space="preserve">  </w:t>
    </w:r>
    <w:r w:rsidR="006807F7">
      <w:rPr>
        <w:b/>
        <w:sz w:val="40"/>
        <w:szCs w:val="40"/>
      </w:rPr>
      <w:t>CH</w:t>
    </w:r>
    <w:r w:rsidR="009E0AED">
      <w:rPr>
        <w:b/>
        <w:sz w:val="40"/>
        <w:szCs w:val="40"/>
      </w:rPr>
      <w:t>3 Verbintenis</w:t>
    </w:r>
    <w:r w:rsidR="006807F7">
      <w:rPr>
        <w:b/>
        <w:sz w:val="40"/>
        <w:szCs w:val="40"/>
      </w:rPr>
      <w:t xml:space="preserve"> </w:t>
    </w:r>
  </w:p>
  <w:p w:rsidR="00B07796" w:rsidRDefault="00B0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AF1"/>
    <w:multiLevelType w:val="hybridMultilevel"/>
    <w:tmpl w:val="7B107A5E"/>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5F37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F6D8E"/>
    <w:multiLevelType w:val="hybridMultilevel"/>
    <w:tmpl w:val="6B6450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D0699B"/>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41D535D"/>
    <w:multiLevelType w:val="hybridMultilevel"/>
    <w:tmpl w:val="FB38260A"/>
    <w:lvl w:ilvl="0" w:tplc="8EE67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F94798"/>
    <w:multiLevelType w:val="hybridMultilevel"/>
    <w:tmpl w:val="9460B3FC"/>
    <w:lvl w:ilvl="0" w:tplc="188E4E62">
      <w:start w:val="5"/>
      <w:numFmt w:val="bullet"/>
      <w:lvlText w:val="-"/>
      <w:lvlJc w:val="left"/>
      <w:pPr>
        <w:ind w:left="720" w:hanging="360"/>
      </w:pPr>
      <w:rPr>
        <w:rFonts w:ascii="Arial" w:eastAsiaTheme="minorHAnsi" w:hAnsi="Arial" w:cs="Arial" w:hint="default"/>
      </w:rPr>
    </w:lvl>
    <w:lvl w:ilvl="1" w:tplc="38709F82">
      <w:start w:val="2"/>
      <w:numFmt w:val="bullet"/>
      <w:lvlText w:val="•"/>
      <w:lvlJc w:val="left"/>
      <w:pPr>
        <w:ind w:left="1785" w:hanging="705"/>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6576B1"/>
    <w:multiLevelType w:val="hybridMultilevel"/>
    <w:tmpl w:val="B2F87A80"/>
    <w:lvl w:ilvl="0" w:tplc="79E00F54">
      <w:start w:val="1"/>
      <w:numFmt w:val="bullet"/>
      <w:pStyle w:val="Bulletlist"/>
      <w:lvlText w:val=""/>
      <w:lvlJc w:val="left"/>
      <w:pPr>
        <w:ind w:left="720" w:hanging="360"/>
      </w:pPr>
      <w:rPr>
        <w:rFonts w:ascii="Wingdings" w:hAnsi="Wingdings" w:hint="default"/>
        <w:color w:val="E30910"/>
      </w:rPr>
    </w:lvl>
    <w:lvl w:ilvl="1" w:tplc="055E5956">
      <w:start w:val="1"/>
      <w:numFmt w:val="bullet"/>
      <w:pStyle w:val="Bulletlistniveau2"/>
      <w:lvlText w:val=""/>
      <w:lvlJc w:val="left"/>
      <w:pPr>
        <w:ind w:left="1440" w:hanging="360"/>
      </w:pPr>
      <w:rPr>
        <w:rFonts w:ascii="Wingdings" w:hAnsi="Wingdings" w:hint="default"/>
        <w:color w:val="1D1B11" w:themeColor="background2" w:themeShade="1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F05A8D"/>
    <w:multiLevelType w:val="hybridMultilevel"/>
    <w:tmpl w:val="15E8C730"/>
    <w:lvl w:ilvl="0" w:tplc="0F98765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EE5F47"/>
    <w:multiLevelType w:val="hybridMultilevel"/>
    <w:tmpl w:val="F640ADDE"/>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8B4B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841379"/>
    <w:multiLevelType w:val="hybridMultilevel"/>
    <w:tmpl w:val="89422670"/>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61FD1"/>
    <w:multiLevelType w:val="hybridMultilevel"/>
    <w:tmpl w:val="A9303796"/>
    <w:lvl w:ilvl="0" w:tplc="0F98765E">
      <w:numFmt w:val="bullet"/>
      <w:lvlText w:val="-"/>
      <w:lvlJc w:val="left"/>
      <w:pPr>
        <w:ind w:left="720" w:hanging="360"/>
      </w:pPr>
      <w:rPr>
        <w:rFonts w:ascii="Arial" w:eastAsiaTheme="minorHAnsi" w:hAnsi="Arial" w:cs="Arial" w:hint="default"/>
      </w:rPr>
    </w:lvl>
    <w:lvl w:ilvl="1" w:tplc="0F98765E">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AB718F"/>
    <w:multiLevelType w:val="hybridMultilevel"/>
    <w:tmpl w:val="B4A21CD2"/>
    <w:lvl w:ilvl="0" w:tplc="2402A2B0">
      <w:start w:val="1"/>
      <w:numFmt w:val="bullet"/>
      <w:lvlText w:val="•"/>
      <w:lvlJc w:val="left"/>
      <w:pPr>
        <w:tabs>
          <w:tab w:val="num" w:pos="720"/>
        </w:tabs>
        <w:ind w:left="720" w:hanging="360"/>
      </w:pPr>
      <w:rPr>
        <w:rFonts w:ascii="Arial" w:hAnsi="Arial" w:hint="default"/>
      </w:rPr>
    </w:lvl>
    <w:lvl w:ilvl="1" w:tplc="DCC04FE8">
      <w:start w:val="1"/>
      <w:numFmt w:val="bullet"/>
      <w:lvlText w:val="•"/>
      <w:lvlJc w:val="left"/>
      <w:pPr>
        <w:tabs>
          <w:tab w:val="num" w:pos="1440"/>
        </w:tabs>
        <w:ind w:left="1440" w:hanging="360"/>
      </w:pPr>
      <w:rPr>
        <w:rFonts w:ascii="Arial" w:hAnsi="Arial" w:hint="default"/>
      </w:rPr>
    </w:lvl>
    <w:lvl w:ilvl="2" w:tplc="F420180A" w:tentative="1">
      <w:start w:val="1"/>
      <w:numFmt w:val="bullet"/>
      <w:lvlText w:val="•"/>
      <w:lvlJc w:val="left"/>
      <w:pPr>
        <w:tabs>
          <w:tab w:val="num" w:pos="2160"/>
        </w:tabs>
        <w:ind w:left="2160" w:hanging="360"/>
      </w:pPr>
      <w:rPr>
        <w:rFonts w:ascii="Arial" w:hAnsi="Arial" w:hint="default"/>
      </w:rPr>
    </w:lvl>
    <w:lvl w:ilvl="3" w:tplc="9FE2182A" w:tentative="1">
      <w:start w:val="1"/>
      <w:numFmt w:val="bullet"/>
      <w:lvlText w:val="•"/>
      <w:lvlJc w:val="left"/>
      <w:pPr>
        <w:tabs>
          <w:tab w:val="num" w:pos="2880"/>
        </w:tabs>
        <w:ind w:left="2880" w:hanging="360"/>
      </w:pPr>
      <w:rPr>
        <w:rFonts w:ascii="Arial" w:hAnsi="Arial" w:hint="default"/>
      </w:rPr>
    </w:lvl>
    <w:lvl w:ilvl="4" w:tplc="851E49B4" w:tentative="1">
      <w:start w:val="1"/>
      <w:numFmt w:val="bullet"/>
      <w:lvlText w:val="•"/>
      <w:lvlJc w:val="left"/>
      <w:pPr>
        <w:tabs>
          <w:tab w:val="num" w:pos="3600"/>
        </w:tabs>
        <w:ind w:left="3600" w:hanging="360"/>
      </w:pPr>
      <w:rPr>
        <w:rFonts w:ascii="Arial" w:hAnsi="Arial" w:hint="default"/>
      </w:rPr>
    </w:lvl>
    <w:lvl w:ilvl="5" w:tplc="F6B628AE" w:tentative="1">
      <w:start w:val="1"/>
      <w:numFmt w:val="bullet"/>
      <w:lvlText w:val="•"/>
      <w:lvlJc w:val="left"/>
      <w:pPr>
        <w:tabs>
          <w:tab w:val="num" w:pos="4320"/>
        </w:tabs>
        <w:ind w:left="4320" w:hanging="360"/>
      </w:pPr>
      <w:rPr>
        <w:rFonts w:ascii="Arial" w:hAnsi="Arial" w:hint="default"/>
      </w:rPr>
    </w:lvl>
    <w:lvl w:ilvl="6" w:tplc="0F9296F2" w:tentative="1">
      <w:start w:val="1"/>
      <w:numFmt w:val="bullet"/>
      <w:lvlText w:val="•"/>
      <w:lvlJc w:val="left"/>
      <w:pPr>
        <w:tabs>
          <w:tab w:val="num" w:pos="5040"/>
        </w:tabs>
        <w:ind w:left="5040" w:hanging="360"/>
      </w:pPr>
      <w:rPr>
        <w:rFonts w:ascii="Arial" w:hAnsi="Arial" w:hint="default"/>
      </w:rPr>
    </w:lvl>
    <w:lvl w:ilvl="7" w:tplc="3A9CE8B4" w:tentative="1">
      <w:start w:val="1"/>
      <w:numFmt w:val="bullet"/>
      <w:lvlText w:val="•"/>
      <w:lvlJc w:val="left"/>
      <w:pPr>
        <w:tabs>
          <w:tab w:val="num" w:pos="5760"/>
        </w:tabs>
        <w:ind w:left="5760" w:hanging="360"/>
      </w:pPr>
      <w:rPr>
        <w:rFonts w:ascii="Arial" w:hAnsi="Arial" w:hint="default"/>
      </w:rPr>
    </w:lvl>
    <w:lvl w:ilvl="8" w:tplc="EDAC89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6633BF"/>
    <w:multiLevelType w:val="hybridMultilevel"/>
    <w:tmpl w:val="37B80E24"/>
    <w:lvl w:ilvl="0" w:tplc="4FD04096">
      <w:numFmt w:val="bullet"/>
      <w:lvlText w:val=""/>
      <w:lvlJc w:val="left"/>
      <w:pPr>
        <w:ind w:left="720" w:hanging="360"/>
      </w:pPr>
      <w:rPr>
        <w:rFonts w:ascii="Symbol" w:eastAsiaTheme="minorHAns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E83B13"/>
    <w:multiLevelType w:val="hybridMultilevel"/>
    <w:tmpl w:val="0DF02E4C"/>
    <w:lvl w:ilvl="0" w:tplc="90AECB5C">
      <w:start w:val="1"/>
      <w:numFmt w:val="decimal"/>
      <w:pStyle w:val="Genummerdelijst"/>
      <w:lvlText w:val="%1."/>
      <w:lvlJc w:val="left"/>
      <w:pPr>
        <w:ind w:left="1080" w:hanging="360"/>
      </w:pPr>
      <w:rPr>
        <w:rFonts w:ascii="Arial" w:hAnsi="Arial" w:hint="default"/>
        <w:b/>
        <w:i w:val="0"/>
        <w:color w:val="E3091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87B39CC"/>
    <w:multiLevelType w:val="hybridMultilevel"/>
    <w:tmpl w:val="12E2B9E0"/>
    <w:lvl w:ilvl="0" w:tplc="0F98765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D4638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9D0FA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F825FC"/>
    <w:multiLevelType w:val="hybridMultilevel"/>
    <w:tmpl w:val="CADCF15E"/>
    <w:lvl w:ilvl="0" w:tplc="0F98765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E88257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DF258D"/>
    <w:multiLevelType w:val="hybridMultilevel"/>
    <w:tmpl w:val="D91CA00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33345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582D39"/>
    <w:multiLevelType w:val="hybridMultilevel"/>
    <w:tmpl w:val="275AF62C"/>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4"/>
  </w:num>
  <w:num w:numId="4">
    <w:abstractNumId w:val="10"/>
  </w:num>
  <w:num w:numId="5">
    <w:abstractNumId w:val="5"/>
  </w:num>
  <w:num w:numId="6">
    <w:abstractNumId w:val="8"/>
  </w:num>
  <w:num w:numId="7">
    <w:abstractNumId w:val="0"/>
  </w:num>
  <w:num w:numId="8">
    <w:abstractNumId w:val="22"/>
  </w:num>
  <w:num w:numId="9">
    <w:abstractNumId w:val="4"/>
  </w:num>
  <w:num w:numId="10">
    <w:abstractNumId w:val="7"/>
  </w:num>
  <w:num w:numId="11">
    <w:abstractNumId w:val="11"/>
  </w:num>
  <w:num w:numId="12">
    <w:abstractNumId w:val="2"/>
  </w:num>
  <w:num w:numId="13">
    <w:abstractNumId w:val="13"/>
  </w:num>
  <w:num w:numId="14">
    <w:abstractNumId w:val="12"/>
  </w:num>
  <w:num w:numId="15">
    <w:abstractNumId w:val="15"/>
  </w:num>
  <w:num w:numId="16">
    <w:abstractNumId w:val="18"/>
  </w:num>
  <w:num w:numId="17">
    <w:abstractNumId w:val="20"/>
  </w:num>
  <w:num w:numId="18">
    <w:abstractNumId w:val="3"/>
  </w:num>
  <w:num w:numId="19">
    <w:abstractNumId w:val="19"/>
  </w:num>
  <w:num w:numId="20">
    <w:abstractNumId w:val="21"/>
  </w:num>
  <w:num w:numId="21">
    <w:abstractNumId w:val="9"/>
  </w:num>
  <w:num w:numId="22">
    <w:abstractNumId w:val="16"/>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B"/>
    <w:rsid w:val="00007CCA"/>
    <w:rsid w:val="00011536"/>
    <w:rsid w:val="00021D50"/>
    <w:rsid w:val="00047434"/>
    <w:rsid w:val="000E72AE"/>
    <w:rsid w:val="00102FFF"/>
    <w:rsid w:val="00133221"/>
    <w:rsid w:val="001530E0"/>
    <w:rsid w:val="00155477"/>
    <w:rsid w:val="00156129"/>
    <w:rsid w:val="00172715"/>
    <w:rsid w:val="001741E5"/>
    <w:rsid w:val="00197CBF"/>
    <w:rsid w:val="002450DF"/>
    <w:rsid w:val="00253751"/>
    <w:rsid w:val="00264CE8"/>
    <w:rsid w:val="002B17A4"/>
    <w:rsid w:val="002B2126"/>
    <w:rsid w:val="002C2DC0"/>
    <w:rsid w:val="002D2932"/>
    <w:rsid w:val="002D5D93"/>
    <w:rsid w:val="002D72E9"/>
    <w:rsid w:val="002E110A"/>
    <w:rsid w:val="00300610"/>
    <w:rsid w:val="00303159"/>
    <w:rsid w:val="00303FAD"/>
    <w:rsid w:val="00317EE0"/>
    <w:rsid w:val="00326CC3"/>
    <w:rsid w:val="003320CD"/>
    <w:rsid w:val="00354F51"/>
    <w:rsid w:val="003B2244"/>
    <w:rsid w:val="003B56B1"/>
    <w:rsid w:val="00413ECC"/>
    <w:rsid w:val="004141DD"/>
    <w:rsid w:val="00425449"/>
    <w:rsid w:val="00425797"/>
    <w:rsid w:val="004274ED"/>
    <w:rsid w:val="00430547"/>
    <w:rsid w:val="004426A0"/>
    <w:rsid w:val="0045320D"/>
    <w:rsid w:val="00461426"/>
    <w:rsid w:val="00486A0E"/>
    <w:rsid w:val="00491027"/>
    <w:rsid w:val="00495D38"/>
    <w:rsid w:val="0049740A"/>
    <w:rsid w:val="004A0196"/>
    <w:rsid w:val="004A752F"/>
    <w:rsid w:val="004E2134"/>
    <w:rsid w:val="004E3C8A"/>
    <w:rsid w:val="004E4710"/>
    <w:rsid w:val="004F2650"/>
    <w:rsid w:val="00504FA5"/>
    <w:rsid w:val="00515BCA"/>
    <w:rsid w:val="005511AB"/>
    <w:rsid w:val="005819AA"/>
    <w:rsid w:val="00585C57"/>
    <w:rsid w:val="00595D27"/>
    <w:rsid w:val="005A5D02"/>
    <w:rsid w:val="005B2E2D"/>
    <w:rsid w:val="005B4CFC"/>
    <w:rsid w:val="005B5592"/>
    <w:rsid w:val="005D1D06"/>
    <w:rsid w:val="00601973"/>
    <w:rsid w:val="00624CC4"/>
    <w:rsid w:val="00625FE3"/>
    <w:rsid w:val="006740BC"/>
    <w:rsid w:val="006807F7"/>
    <w:rsid w:val="006818F6"/>
    <w:rsid w:val="006B7F65"/>
    <w:rsid w:val="006C1800"/>
    <w:rsid w:val="006E2657"/>
    <w:rsid w:val="006F3EFD"/>
    <w:rsid w:val="006F5F0A"/>
    <w:rsid w:val="00716655"/>
    <w:rsid w:val="00730506"/>
    <w:rsid w:val="00731913"/>
    <w:rsid w:val="007760B2"/>
    <w:rsid w:val="007A34E5"/>
    <w:rsid w:val="007A6B7C"/>
    <w:rsid w:val="007B6C83"/>
    <w:rsid w:val="007C7CDC"/>
    <w:rsid w:val="007D05A8"/>
    <w:rsid w:val="007E7185"/>
    <w:rsid w:val="0080085A"/>
    <w:rsid w:val="00807AC3"/>
    <w:rsid w:val="00817BDE"/>
    <w:rsid w:val="0083767D"/>
    <w:rsid w:val="0083778B"/>
    <w:rsid w:val="0085743E"/>
    <w:rsid w:val="008612E6"/>
    <w:rsid w:val="0086435D"/>
    <w:rsid w:val="008666B9"/>
    <w:rsid w:val="00873B08"/>
    <w:rsid w:val="008876F7"/>
    <w:rsid w:val="008973FA"/>
    <w:rsid w:val="008A7F6B"/>
    <w:rsid w:val="008B17C2"/>
    <w:rsid w:val="008B6F51"/>
    <w:rsid w:val="008C083B"/>
    <w:rsid w:val="008D5CFB"/>
    <w:rsid w:val="008E3DD5"/>
    <w:rsid w:val="00913C12"/>
    <w:rsid w:val="00925597"/>
    <w:rsid w:val="00931F12"/>
    <w:rsid w:val="00937773"/>
    <w:rsid w:val="00944D00"/>
    <w:rsid w:val="00946C80"/>
    <w:rsid w:val="0098471B"/>
    <w:rsid w:val="0098547B"/>
    <w:rsid w:val="009B0F9D"/>
    <w:rsid w:val="009C2DDE"/>
    <w:rsid w:val="009D4562"/>
    <w:rsid w:val="009D78EB"/>
    <w:rsid w:val="009E0AED"/>
    <w:rsid w:val="00A0732D"/>
    <w:rsid w:val="00A27201"/>
    <w:rsid w:val="00A4276A"/>
    <w:rsid w:val="00A464EF"/>
    <w:rsid w:val="00A572B2"/>
    <w:rsid w:val="00A75424"/>
    <w:rsid w:val="00A95F00"/>
    <w:rsid w:val="00AA4FAD"/>
    <w:rsid w:val="00AD6B63"/>
    <w:rsid w:val="00AF0739"/>
    <w:rsid w:val="00B07796"/>
    <w:rsid w:val="00B14A97"/>
    <w:rsid w:val="00B21FC5"/>
    <w:rsid w:val="00B34FCC"/>
    <w:rsid w:val="00B54567"/>
    <w:rsid w:val="00BA2B23"/>
    <w:rsid w:val="00BA5C20"/>
    <w:rsid w:val="00BB1F69"/>
    <w:rsid w:val="00BC0942"/>
    <w:rsid w:val="00BD689C"/>
    <w:rsid w:val="00BF1945"/>
    <w:rsid w:val="00C10569"/>
    <w:rsid w:val="00C16B4F"/>
    <w:rsid w:val="00C20D45"/>
    <w:rsid w:val="00C2166F"/>
    <w:rsid w:val="00C23926"/>
    <w:rsid w:val="00C261CC"/>
    <w:rsid w:val="00C35439"/>
    <w:rsid w:val="00C450CA"/>
    <w:rsid w:val="00C5245E"/>
    <w:rsid w:val="00C60946"/>
    <w:rsid w:val="00C675CB"/>
    <w:rsid w:val="00C948A4"/>
    <w:rsid w:val="00C9612C"/>
    <w:rsid w:val="00CA1CF8"/>
    <w:rsid w:val="00CC7BC6"/>
    <w:rsid w:val="00D1470E"/>
    <w:rsid w:val="00D200DD"/>
    <w:rsid w:val="00D351FB"/>
    <w:rsid w:val="00D46223"/>
    <w:rsid w:val="00D46D31"/>
    <w:rsid w:val="00D54B09"/>
    <w:rsid w:val="00D80CF9"/>
    <w:rsid w:val="00D95E07"/>
    <w:rsid w:val="00D96E5C"/>
    <w:rsid w:val="00DA2AE7"/>
    <w:rsid w:val="00DB2B96"/>
    <w:rsid w:val="00DC5E90"/>
    <w:rsid w:val="00DD2B25"/>
    <w:rsid w:val="00DF4FF6"/>
    <w:rsid w:val="00E04C56"/>
    <w:rsid w:val="00E05C8B"/>
    <w:rsid w:val="00E10085"/>
    <w:rsid w:val="00E15E4B"/>
    <w:rsid w:val="00E32A20"/>
    <w:rsid w:val="00E34138"/>
    <w:rsid w:val="00E5604F"/>
    <w:rsid w:val="00E61CB5"/>
    <w:rsid w:val="00E76F03"/>
    <w:rsid w:val="00E974A8"/>
    <w:rsid w:val="00EE43FD"/>
    <w:rsid w:val="00F4602D"/>
    <w:rsid w:val="00F60448"/>
    <w:rsid w:val="00F72BE6"/>
    <w:rsid w:val="00F7323A"/>
    <w:rsid w:val="00F8657C"/>
    <w:rsid w:val="00F9348E"/>
    <w:rsid w:val="00F9427F"/>
    <w:rsid w:val="00FA16DD"/>
    <w:rsid w:val="00FD5067"/>
    <w:rsid w:val="00FD6705"/>
    <w:rsid w:val="00FF01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B0983"/>
  <w15:docId w15:val="{C9C90E7F-70B5-4DF6-BD0A-B0CEC1C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1D1B11" w:themeColor="background2" w:themeShade="1A"/>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21"/>
  </w:style>
  <w:style w:type="paragraph" w:styleId="Heading1">
    <w:name w:val="heading 1"/>
    <w:basedOn w:val="Normal"/>
    <w:next w:val="Normal"/>
    <w:link w:val="Heading1Char"/>
    <w:uiPriority w:val="9"/>
    <w:qFormat/>
    <w:rsid w:val="00133221"/>
    <w:pPr>
      <w:keepNext/>
      <w:keepLines/>
      <w:spacing w:before="480" w:after="0"/>
      <w:outlineLvl w:val="0"/>
    </w:pPr>
    <w:rPr>
      <w:rFonts w:eastAsiaTheme="majorEastAsia" w:cstheme="majorBidi"/>
      <w:b/>
      <w:bCs/>
      <w:color w:val="E30910"/>
      <w:sz w:val="48"/>
      <w:szCs w:val="28"/>
    </w:rPr>
  </w:style>
  <w:style w:type="paragraph" w:styleId="Heading2">
    <w:name w:val="heading 2"/>
    <w:basedOn w:val="Normal"/>
    <w:next w:val="Normal"/>
    <w:link w:val="Heading2Char"/>
    <w:uiPriority w:val="9"/>
    <w:unhideWhenUsed/>
    <w:qFormat/>
    <w:rsid w:val="00133221"/>
    <w:pPr>
      <w:keepNext/>
      <w:keepLines/>
      <w:spacing w:before="200" w:after="0"/>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133221"/>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3221"/>
    <w:rPr>
      <w:rFonts w:ascii="Arial" w:hAnsi="Arial" w:cs="Arial"/>
      <w:color w:val="1D1B11" w:themeColor="background2" w:themeShade="1A"/>
      <w:lang w:val="en-US"/>
    </w:rPr>
  </w:style>
  <w:style w:type="paragraph" w:styleId="Footer">
    <w:name w:val="footer"/>
    <w:basedOn w:val="Normal"/>
    <w:link w:val="FooterChar"/>
    <w:uiPriority w:val="99"/>
    <w:unhideWhenUsed/>
    <w:rsid w:val="0013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221"/>
    <w:rPr>
      <w:rFonts w:ascii="Arial" w:hAnsi="Arial" w:cs="Arial"/>
      <w:color w:val="1D1B11" w:themeColor="background2" w:themeShade="1A"/>
      <w:lang w:val="en-US"/>
    </w:rPr>
  </w:style>
  <w:style w:type="paragraph" w:styleId="BalloonText">
    <w:name w:val="Balloon Text"/>
    <w:basedOn w:val="Normal"/>
    <w:link w:val="BalloonTextChar"/>
    <w:uiPriority w:val="99"/>
    <w:semiHidden/>
    <w:unhideWhenUsed/>
    <w:rsid w:val="0013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21"/>
    <w:rPr>
      <w:rFonts w:ascii="Tahoma" w:hAnsi="Tahoma" w:cs="Tahoma"/>
      <w:color w:val="1D1B11" w:themeColor="background2" w:themeShade="1A"/>
      <w:sz w:val="16"/>
      <w:szCs w:val="16"/>
      <w:lang w:val="en-US"/>
    </w:rPr>
  </w:style>
  <w:style w:type="paragraph" w:customStyle="1" w:styleId="Bulletlist">
    <w:name w:val="Bulletlist"/>
    <w:basedOn w:val="Normal"/>
    <w:link w:val="BulletlistChar"/>
    <w:qFormat/>
    <w:rsid w:val="00133221"/>
    <w:pPr>
      <w:numPr>
        <w:numId w:val="2"/>
      </w:numPr>
      <w:contextualSpacing/>
    </w:pPr>
  </w:style>
  <w:style w:type="character" w:customStyle="1" w:styleId="BulletlistChar">
    <w:name w:val="Bulletlist Char"/>
    <w:basedOn w:val="DefaultParagraphFont"/>
    <w:link w:val="Bulletlist"/>
    <w:rsid w:val="00133221"/>
    <w:rPr>
      <w:rFonts w:ascii="Arial" w:hAnsi="Arial" w:cs="Arial"/>
      <w:color w:val="1D1B11" w:themeColor="background2" w:themeShade="1A"/>
      <w:lang w:val="en-US"/>
    </w:rPr>
  </w:style>
  <w:style w:type="paragraph" w:customStyle="1" w:styleId="Bulletlistniveau2">
    <w:name w:val="Bulletlist niveau 2"/>
    <w:basedOn w:val="Bulletlist"/>
    <w:link w:val="Bulletlistniveau2Char"/>
    <w:qFormat/>
    <w:rsid w:val="00133221"/>
    <w:pPr>
      <w:numPr>
        <w:ilvl w:val="1"/>
      </w:numPr>
    </w:pPr>
  </w:style>
  <w:style w:type="character" w:customStyle="1" w:styleId="Bulletlistniveau2Char">
    <w:name w:val="Bulletlist niveau 2 Char"/>
    <w:basedOn w:val="BulletlistChar"/>
    <w:link w:val="Bulletlistniveau2"/>
    <w:rsid w:val="00133221"/>
    <w:rPr>
      <w:rFonts w:ascii="Arial" w:hAnsi="Arial" w:cs="Arial"/>
      <w:color w:val="1D1B11" w:themeColor="background2" w:themeShade="1A"/>
      <w:lang w:val="en-US"/>
    </w:rPr>
  </w:style>
  <w:style w:type="paragraph" w:styleId="Quote">
    <w:name w:val="Quote"/>
    <w:basedOn w:val="Normal"/>
    <w:next w:val="Normal"/>
    <w:link w:val="QuoteChar"/>
    <w:uiPriority w:val="29"/>
    <w:qFormat/>
    <w:rsid w:val="00133221"/>
    <w:rPr>
      <w:i/>
      <w:iCs/>
    </w:rPr>
  </w:style>
  <w:style w:type="character" w:customStyle="1" w:styleId="QuoteChar">
    <w:name w:val="Quote Char"/>
    <w:basedOn w:val="DefaultParagraphFont"/>
    <w:link w:val="Quote"/>
    <w:uiPriority w:val="29"/>
    <w:rsid w:val="00133221"/>
    <w:rPr>
      <w:rFonts w:ascii="Arial" w:hAnsi="Arial" w:cs="Arial"/>
      <w:i/>
      <w:iCs/>
      <w:color w:val="1D1B11" w:themeColor="background2" w:themeShade="1A"/>
      <w:lang w:val="en-US"/>
    </w:rPr>
  </w:style>
  <w:style w:type="paragraph" w:styleId="NoSpacing">
    <w:name w:val="No Spacing"/>
    <w:uiPriority w:val="1"/>
    <w:rsid w:val="00133221"/>
    <w:pPr>
      <w:spacing w:after="0" w:line="240" w:lineRule="auto"/>
    </w:pPr>
    <w:rPr>
      <w:lang w:val="en-US"/>
    </w:rPr>
  </w:style>
  <w:style w:type="paragraph" w:styleId="ListParagraph">
    <w:name w:val="List Paragraph"/>
    <w:basedOn w:val="Normal"/>
    <w:link w:val="ListParagraphChar"/>
    <w:uiPriority w:val="34"/>
    <w:qFormat/>
    <w:rsid w:val="00133221"/>
    <w:pPr>
      <w:ind w:left="720"/>
      <w:contextualSpacing/>
    </w:pPr>
  </w:style>
  <w:style w:type="character" w:customStyle="1" w:styleId="ListParagraphChar">
    <w:name w:val="List Paragraph Char"/>
    <w:basedOn w:val="DefaultParagraphFont"/>
    <w:link w:val="ListParagraph"/>
    <w:uiPriority w:val="34"/>
    <w:rsid w:val="00133221"/>
    <w:rPr>
      <w:rFonts w:ascii="Arial" w:hAnsi="Arial" w:cs="Arial"/>
      <w:color w:val="1D1B11" w:themeColor="background2" w:themeShade="1A"/>
      <w:lang w:val="en-US"/>
    </w:rPr>
  </w:style>
  <w:style w:type="paragraph" w:customStyle="1" w:styleId="Genummerdelijst">
    <w:name w:val="Genummerde lijst"/>
    <w:basedOn w:val="ListParagraph"/>
    <w:link w:val="GenummerdelijstChar"/>
    <w:qFormat/>
    <w:rsid w:val="00133221"/>
    <w:pPr>
      <w:numPr>
        <w:numId w:val="3"/>
      </w:numPr>
    </w:pPr>
  </w:style>
  <w:style w:type="character" w:customStyle="1" w:styleId="GenummerdelijstChar">
    <w:name w:val="Genummerde lijst Char"/>
    <w:basedOn w:val="ListParagraphChar"/>
    <w:link w:val="Genummerdelijst"/>
    <w:rsid w:val="00133221"/>
    <w:rPr>
      <w:rFonts w:ascii="Arial" w:hAnsi="Arial" w:cs="Arial"/>
      <w:color w:val="1D1B11" w:themeColor="background2" w:themeShade="1A"/>
      <w:lang w:val="en-US"/>
    </w:rPr>
  </w:style>
  <w:style w:type="character" w:styleId="Hyperlink">
    <w:name w:val="Hyperlink"/>
    <w:basedOn w:val="DefaultParagraphFont"/>
    <w:uiPriority w:val="99"/>
    <w:unhideWhenUsed/>
    <w:rsid w:val="00133221"/>
    <w:rPr>
      <w:color w:val="0000FF" w:themeColor="hyperlink"/>
      <w:u w:val="single"/>
    </w:rPr>
  </w:style>
  <w:style w:type="character" w:styleId="IntenseEmphasis">
    <w:name w:val="Intense Emphasis"/>
    <w:basedOn w:val="DefaultParagraphFont"/>
    <w:uiPriority w:val="21"/>
    <w:rsid w:val="00133221"/>
    <w:rPr>
      <w:b/>
      <w:bCs/>
      <w:i/>
      <w:iCs/>
      <w:color w:val="4F81BD" w:themeColor="accent1"/>
    </w:rPr>
  </w:style>
  <w:style w:type="character" w:customStyle="1" w:styleId="Heading1Char">
    <w:name w:val="Heading 1 Char"/>
    <w:basedOn w:val="DefaultParagraphFont"/>
    <w:link w:val="Heading1"/>
    <w:uiPriority w:val="9"/>
    <w:rsid w:val="00133221"/>
    <w:rPr>
      <w:rFonts w:ascii="Arial" w:eastAsiaTheme="majorEastAsia" w:hAnsi="Arial" w:cstheme="majorBidi"/>
      <w:b/>
      <w:bCs/>
      <w:color w:val="E30910"/>
      <w:sz w:val="48"/>
      <w:szCs w:val="28"/>
      <w:lang w:val="en-US"/>
    </w:rPr>
  </w:style>
  <w:style w:type="character" w:customStyle="1" w:styleId="Heading2Char">
    <w:name w:val="Heading 2 Char"/>
    <w:basedOn w:val="DefaultParagraphFont"/>
    <w:link w:val="Heading2"/>
    <w:uiPriority w:val="9"/>
    <w:rsid w:val="00133221"/>
    <w:rPr>
      <w:rFonts w:ascii="Arial" w:eastAsiaTheme="majorEastAsia" w:hAnsi="Arial" w:cstheme="majorBidi"/>
      <w:b/>
      <w:bCs/>
      <w:color w:val="1D1B11" w:themeColor="background2" w:themeShade="1A"/>
      <w:sz w:val="40"/>
      <w:szCs w:val="26"/>
      <w:lang w:val="en-US"/>
    </w:rPr>
  </w:style>
  <w:style w:type="character" w:customStyle="1" w:styleId="Heading3Char">
    <w:name w:val="Heading 3 Char"/>
    <w:basedOn w:val="DefaultParagraphFont"/>
    <w:link w:val="Heading3"/>
    <w:uiPriority w:val="9"/>
    <w:rsid w:val="00133221"/>
    <w:rPr>
      <w:rFonts w:ascii="Arial" w:eastAsiaTheme="majorEastAsia" w:hAnsi="Arial" w:cstheme="majorBidi"/>
      <w:b/>
      <w:bCs/>
      <w:color w:val="1D1B11" w:themeColor="background2" w:themeShade="1A"/>
      <w:sz w:val="28"/>
      <w:lang w:val="en-US"/>
    </w:rPr>
  </w:style>
  <w:style w:type="paragraph" w:styleId="Subtitle">
    <w:name w:val="Subtitle"/>
    <w:basedOn w:val="Normal"/>
    <w:next w:val="Normal"/>
    <w:link w:val="SubtitleChar"/>
    <w:uiPriority w:val="11"/>
    <w:qFormat/>
    <w:rsid w:val="00133221"/>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11"/>
    <w:rsid w:val="00133221"/>
    <w:rPr>
      <w:rFonts w:ascii="Arial" w:eastAsiaTheme="majorEastAsia" w:hAnsi="Arial" w:cstheme="majorBidi"/>
      <w:iCs/>
      <w:color w:val="1D1B11" w:themeColor="background2" w:themeShade="1A"/>
      <w:sz w:val="40"/>
      <w:szCs w:val="24"/>
      <w:lang w:val="en-US"/>
    </w:rPr>
  </w:style>
  <w:style w:type="character" w:styleId="SubtleEmphasis">
    <w:name w:val="Subtle Emphasis"/>
    <w:basedOn w:val="DefaultParagraphFont"/>
    <w:uiPriority w:val="19"/>
    <w:qFormat/>
    <w:rsid w:val="00133221"/>
    <w:rPr>
      <w:i/>
      <w:iCs/>
      <w:color w:val="808080" w:themeColor="text1" w:themeTint="7F"/>
    </w:rPr>
  </w:style>
  <w:style w:type="paragraph" w:styleId="Title">
    <w:name w:val="Title"/>
    <w:basedOn w:val="Normal"/>
    <w:next w:val="Normal"/>
    <w:link w:val="TitleChar"/>
    <w:uiPriority w:val="10"/>
    <w:qFormat/>
    <w:rsid w:val="00133221"/>
    <w:pPr>
      <w:pBdr>
        <w:bottom w:val="single" w:sz="8" w:space="4" w:color="4F81BD" w:themeColor="accent1"/>
      </w:pBdr>
      <w:spacing w:after="300" w:line="240" w:lineRule="auto"/>
      <w:contextualSpacing/>
    </w:pPr>
    <w:rPr>
      <w:rFonts w:eastAsiaTheme="majorEastAsia" w:cstheme="majorBidi"/>
      <w:b/>
      <w:color w:val="E30910"/>
      <w:spacing w:val="5"/>
      <w:kern w:val="28"/>
      <w:sz w:val="48"/>
      <w:szCs w:val="52"/>
    </w:rPr>
  </w:style>
  <w:style w:type="character" w:customStyle="1" w:styleId="TitleChar">
    <w:name w:val="Title Char"/>
    <w:basedOn w:val="DefaultParagraphFont"/>
    <w:link w:val="Title"/>
    <w:uiPriority w:val="10"/>
    <w:rsid w:val="00133221"/>
    <w:rPr>
      <w:rFonts w:ascii="Arial" w:eastAsiaTheme="majorEastAsia" w:hAnsi="Arial" w:cstheme="majorBidi"/>
      <w:b/>
      <w:color w:val="E30910"/>
      <w:spacing w:val="5"/>
      <w:kern w:val="28"/>
      <w:sz w:val="48"/>
      <w:szCs w:val="52"/>
      <w:lang w:val="en-US"/>
    </w:rPr>
  </w:style>
  <w:style w:type="character" w:styleId="BookTitle">
    <w:name w:val="Book Title"/>
    <w:basedOn w:val="DefaultParagraphFont"/>
    <w:uiPriority w:val="33"/>
    <w:rsid w:val="00133221"/>
    <w:rPr>
      <w:b/>
      <w:bCs/>
      <w:smallCaps/>
      <w:spacing w:val="5"/>
    </w:rPr>
  </w:style>
  <w:style w:type="table" w:styleId="TableGrid">
    <w:name w:val="Table Grid"/>
    <w:basedOn w:val="TableNormal"/>
    <w:uiPriority w:val="59"/>
    <w:rsid w:val="005B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569"/>
    <w:rPr>
      <w:sz w:val="16"/>
      <w:szCs w:val="16"/>
    </w:rPr>
  </w:style>
  <w:style w:type="paragraph" w:styleId="CommentText">
    <w:name w:val="annotation text"/>
    <w:basedOn w:val="Normal"/>
    <w:link w:val="CommentTextChar"/>
    <w:uiPriority w:val="99"/>
    <w:semiHidden/>
    <w:unhideWhenUsed/>
    <w:rsid w:val="00C10569"/>
    <w:pPr>
      <w:spacing w:line="240" w:lineRule="auto"/>
    </w:pPr>
    <w:rPr>
      <w:sz w:val="20"/>
      <w:szCs w:val="20"/>
    </w:rPr>
  </w:style>
  <w:style w:type="character" w:customStyle="1" w:styleId="CommentTextChar">
    <w:name w:val="Comment Text Char"/>
    <w:basedOn w:val="DefaultParagraphFont"/>
    <w:link w:val="CommentText"/>
    <w:uiPriority w:val="99"/>
    <w:semiHidden/>
    <w:rsid w:val="00C10569"/>
    <w:rPr>
      <w:sz w:val="20"/>
      <w:szCs w:val="20"/>
    </w:rPr>
  </w:style>
  <w:style w:type="paragraph" w:styleId="CommentSubject">
    <w:name w:val="annotation subject"/>
    <w:basedOn w:val="CommentText"/>
    <w:next w:val="CommentText"/>
    <w:link w:val="CommentSubjectChar"/>
    <w:uiPriority w:val="99"/>
    <w:semiHidden/>
    <w:unhideWhenUsed/>
    <w:rsid w:val="00C10569"/>
    <w:rPr>
      <w:b/>
      <w:bCs/>
    </w:rPr>
  </w:style>
  <w:style w:type="character" w:customStyle="1" w:styleId="CommentSubjectChar">
    <w:name w:val="Comment Subject Char"/>
    <w:basedOn w:val="CommentTextChar"/>
    <w:link w:val="CommentSubject"/>
    <w:uiPriority w:val="99"/>
    <w:semiHidden/>
    <w:rsid w:val="00C10569"/>
    <w:rPr>
      <w:b/>
      <w:bCs/>
      <w:sz w:val="20"/>
      <w:szCs w:val="20"/>
    </w:rPr>
  </w:style>
  <w:style w:type="character" w:styleId="UnresolvedMention">
    <w:name w:val="Unresolved Mention"/>
    <w:basedOn w:val="DefaultParagraphFont"/>
    <w:uiPriority w:val="99"/>
    <w:semiHidden/>
    <w:unhideWhenUsed/>
    <w:rsid w:val="008E3DD5"/>
    <w:rPr>
      <w:color w:val="605E5C"/>
      <w:shd w:val="clear" w:color="auto" w:fill="E1DFDD"/>
    </w:rPr>
  </w:style>
  <w:style w:type="paragraph" w:styleId="BodyText2">
    <w:name w:val="Body Text 2"/>
    <w:basedOn w:val="Normal"/>
    <w:link w:val="BodyText2Char"/>
    <w:rsid w:val="00C23926"/>
    <w:pPr>
      <w:widowControl w:val="0"/>
      <w:spacing w:after="0" w:line="240" w:lineRule="auto"/>
    </w:pPr>
    <w:rPr>
      <w:rFonts w:eastAsia="Times New Roman" w:cs="Times New Roman"/>
      <w:snapToGrid w:val="0"/>
      <w:color w:val="auto"/>
      <w:szCs w:val="20"/>
      <w:lang w:eastAsia="nl-NL"/>
    </w:rPr>
  </w:style>
  <w:style w:type="character" w:customStyle="1" w:styleId="BodyText2Char">
    <w:name w:val="Body Text 2 Char"/>
    <w:basedOn w:val="DefaultParagraphFont"/>
    <w:link w:val="BodyText2"/>
    <w:rsid w:val="00C23926"/>
    <w:rPr>
      <w:rFonts w:eastAsia="Times New Roman" w:cs="Times New Roman"/>
      <w:snapToGrid w:val="0"/>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8597">
      <w:bodyDiv w:val="1"/>
      <w:marLeft w:val="0"/>
      <w:marRight w:val="0"/>
      <w:marTop w:val="0"/>
      <w:marBottom w:val="0"/>
      <w:divBdr>
        <w:top w:val="none" w:sz="0" w:space="0" w:color="auto"/>
        <w:left w:val="none" w:sz="0" w:space="0" w:color="auto"/>
        <w:bottom w:val="none" w:sz="0" w:space="0" w:color="auto"/>
        <w:right w:val="none" w:sz="0" w:space="0" w:color="auto"/>
      </w:divBdr>
    </w:div>
    <w:div w:id="470444082">
      <w:bodyDiv w:val="1"/>
      <w:marLeft w:val="0"/>
      <w:marRight w:val="0"/>
      <w:marTop w:val="0"/>
      <w:marBottom w:val="0"/>
      <w:divBdr>
        <w:top w:val="none" w:sz="0" w:space="0" w:color="auto"/>
        <w:left w:val="none" w:sz="0" w:space="0" w:color="auto"/>
        <w:bottom w:val="none" w:sz="0" w:space="0" w:color="auto"/>
        <w:right w:val="none" w:sz="0" w:space="0" w:color="auto"/>
      </w:divBdr>
      <w:divsChild>
        <w:div w:id="1145388063">
          <w:marLeft w:val="0"/>
          <w:marRight w:val="0"/>
          <w:marTop w:val="0"/>
          <w:marBottom w:val="0"/>
          <w:divBdr>
            <w:top w:val="none" w:sz="0" w:space="0" w:color="auto"/>
            <w:left w:val="none" w:sz="0" w:space="0" w:color="auto"/>
            <w:bottom w:val="none" w:sz="0" w:space="0" w:color="auto"/>
            <w:right w:val="none" w:sz="0" w:space="0" w:color="auto"/>
          </w:divBdr>
        </w:div>
      </w:divsChild>
    </w:div>
    <w:div w:id="879979353">
      <w:bodyDiv w:val="1"/>
      <w:marLeft w:val="0"/>
      <w:marRight w:val="0"/>
      <w:marTop w:val="0"/>
      <w:marBottom w:val="0"/>
      <w:divBdr>
        <w:top w:val="none" w:sz="0" w:space="0" w:color="auto"/>
        <w:left w:val="none" w:sz="0" w:space="0" w:color="auto"/>
        <w:bottom w:val="none" w:sz="0" w:space="0" w:color="auto"/>
        <w:right w:val="none" w:sz="0" w:space="0" w:color="auto"/>
      </w:divBdr>
    </w:div>
    <w:div w:id="1396469264">
      <w:bodyDiv w:val="1"/>
      <w:marLeft w:val="0"/>
      <w:marRight w:val="0"/>
      <w:marTop w:val="0"/>
      <w:marBottom w:val="0"/>
      <w:divBdr>
        <w:top w:val="none" w:sz="0" w:space="0" w:color="auto"/>
        <w:left w:val="none" w:sz="0" w:space="0" w:color="auto"/>
        <w:bottom w:val="none" w:sz="0" w:space="0" w:color="auto"/>
        <w:right w:val="none" w:sz="0" w:space="0" w:color="auto"/>
      </w:divBdr>
      <w:divsChild>
        <w:div w:id="946547427">
          <w:marLeft w:val="0"/>
          <w:marRight w:val="0"/>
          <w:marTop w:val="0"/>
          <w:marBottom w:val="0"/>
          <w:divBdr>
            <w:top w:val="none" w:sz="0" w:space="0" w:color="auto"/>
            <w:left w:val="none" w:sz="0" w:space="0" w:color="auto"/>
            <w:bottom w:val="none" w:sz="0" w:space="0" w:color="auto"/>
            <w:right w:val="none" w:sz="0" w:space="0" w:color="auto"/>
          </w:divBdr>
          <w:divsChild>
            <w:div w:id="705526364">
              <w:marLeft w:val="0"/>
              <w:marRight w:val="0"/>
              <w:marTop w:val="0"/>
              <w:marBottom w:val="0"/>
              <w:divBdr>
                <w:top w:val="none" w:sz="0" w:space="0" w:color="auto"/>
                <w:left w:val="none" w:sz="0" w:space="0" w:color="auto"/>
                <w:bottom w:val="none" w:sz="0" w:space="0" w:color="auto"/>
                <w:right w:val="none" w:sz="0" w:space="0" w:color="auto"/>
              </w:divBdr>
              <w:divsChild>
                <w:div w:id="6441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2462">
          <w:marLeft w:val="0"/>
          <w:marRight w:val="961"/>
          <w:marTop w:val="600"/>
          <w:marBottom w:val="750"/>
          <w:divBdr>
            <w:top w:val="none" w:sz="0" w:space="0" w:color="auto"/>
            <w:left w:val="none" w:sz="0" w:space="0" w:color="auto"/>
            <w:bottom w:val="none" w:sz="0" w:space="0" w:color="auto"/>
            <w:right w:val="none" w:sz="0" w:space="0" w:color="auto"/>
          </w:divBdr>
          <w:divsChild>
            <w:div w:id="2078358315">
              <w:marLeft w:val="0"/>
              <w:marRight w:val="0"/>
              <w:marTop w:val="0"/>
              <w:marBottom w:val="0"/>
              <w:divBdr>
                <w:top w:val="none" w:sz="0" w:space="0" w:color="auto"/>
                <w:left w:val="none" w:sz="0" w:space="0" w:color="auto"/>
                <w:bottom w:val="none" w:sz="0" w:space="0" w:color="auto"/>
                <w:right w:val="none" w:sz="0" w:space="0" w:color="auto"/>
              </w:divBdr>
              <w:divsChild>
                <w:div w:id="16873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9039">
          <w:marLeft w:val="0"/>
          <w:marRight w:val="0"/>
          <w:marTop w:val="0"/>
          <w:marBottom w:val="0"/>
          <w:divBdr>
            <w:top w:val="none" w:sz="0" w:space="0" w:color="auto"/>
            <w:left w:val="none" w:sz="0" w:space="0" w:color="auto"/>
            <w:bottom w:val="none" w:sz="0" w:space="0" w:color="auto"/>
            <w:right w:val="none" w:sz="0" w:space="0" w:color="auto"/>
          </w:divBdr>
          <w:divsChild>
            <w:div w:id="856042508">
              <w:marLeft w:val="0"/>
              <w:marRight w:val="0"/>
              <w:marTop w:val="0"/>
              <w:marBottom w:val="0"/>
              <w:divBdr>
                <w:top w:val="none" w:sz="0" w:space="0" w:color="auto"/>
                <w:left w:val="none" w:sz="0" w:space="0" w:color="auto"/>
                <w:bottom w:val="none" w:sz="0" w:space="0" w:color="auto"/>
                <w:right w:val="none" w:sz="0" w:space="0" w:color="auto"/>
              </w:divBdr>
              <w:divsChild>
                <w:div w:id="1449885436">
                  <w:marLeft w:val="0"/>
                  <w:marRight w:val="0"/>
                  <w:marTop w:val="0"/>
                  <w:marBottom w:val="0"/>
                  <w:divBdr>
                    <w:top w:val="none" w:sz="0" w:space="0" w:color="auto"/>
                    <w:left w:val="none" w:sz="0" w:space="0" w:color="auto"/>
                    <w:bottom w:val="none" w:sz="0" w:space="0" w:color="auto"/>
                    <w:right w:val="none" w:sz="0" w:space="0" w:color="auto"/>
                  </w:divBdr>
                </w:div>
              </w:divsChild>
            </w:div>
            <w:div w:id="307630394">
              <w:marLeft w:val="0"/>
              <w:marRight w:val="0"/>
              <w:marTop w:val="0"/>
              <w:marBottom w:val="0"/>
              <w:divBdr>
                <w:top w:val="none" w:sz="0" w:space="0" w:color="auto"/>
                <w:left w:val="none" w:sz="0" w:space="0" w:color="auto"/>
                <w:bottom w:val="none" w:sz="0" w:space="0" w:color="auto"/>
                <w:right w:val="none" w:sz="0" w:space="0" w:color="auto"/>
              </w:divBdr>
              <w:divsChild>
                <w:div w:id="1282375567">
                  <w:marLeft w:val="0"/>
                  <w:marRight w:val="0"/>
                  <w:marTop w:val="0"/>
                  <w:marBottom w:val="75"/>
                  <w:divBdr>
                    <w:top w:val="none" w:sz="0" w:space="0" w:color="auto"/>
                    <w:left w:val="none" w:sz="0" w:space="0" w:color="auto"/>
                    <w:bottom w:val="none" w:sz="0" w:space="0" w:color="auto"/>
                    <w:right w:val="none" w:sz="0" w:space="0" w:color="auto"/>
                  </w:divBdr>
                </w:div>
                <w:div w:id="12686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4849">
          <w:marLeft w:val="0"/>
          <w:marRight w:val="0"/>
          <w:marTop w:val="84"/>
          <w:marBottom w:val="84"/>
          <w:divBdr>
            <w:top w:val="none" w:sz="0" w:space="0" w:color="auto"/>
            <w:left w:val="none" w:sz="0" w:space="0" w:color="auto"/>
            <w:bottom w:val="none" w:sz="0" w:space="0" w:color="auto"/>
            <w:right w:val="none" w:sz="0" w:space="0" w:color="auto"/>
          </w:divBdr>
          <w:divsChild>
            <w:div w:id="1883864938">
              <w:marLeft w:val="0"/>
              <w:marRight w:val="0"/>
              <w:marTop w:val="0"/>
              <w:marBottom w:val="0"/>
              <w:divBdr>
                <w:top w:val="none" w:sz="0" w:space="0" w:color="auto"/>
                <w:left w:val="none" w:sz="0" w:space="0" w:color="auto"/>
                <w:bottom w:val="none" w:sz="0" w:space="0" w:color="auto"/>
                <w:right w:val="none" w:sz="0" w:space="0" w:color="auto"/>
              </w:divBdr>
            </w:div>
          </w:divsChild>
        </w:div>
        <w:div w:id="893276491">
          <w:marLeft w:val="0"/>
          <w:marRight w:val="0"/>
          <w:marTop w:val="0"/>
          <w:marBottom w:val="0"/>
          <w:divBdr>
            <w:top w:val="none" w:sz="0" w:space="0" w:color="auto"/>
            <w:left w:val="none" w:sz="0" w:space="0" w:color="auto"/>
            <w:bottom w:val="none" w:sz="0" w:space="0" w:color="auto"/>
            <w:right w:val="none" w:sz="0" w:space="0" w:color="auto"/>
          </w:divBdr>
          <w:divsChild>
            <w:div w:id="704793397">
              <w:marLeft w:val="0"/>
              <w:marRight w:val="0"/>
              <w:marTop w:val="0"/>
              <w:marBottom w:val="0"/>
              <w:divBdr>
                <w:top w:val="none" w:sz="0" w:space="0" w:color="auto"/>
                <w:left w:val="none" w:sz="0" w:space="0" w:color="auto"/>
                <w:bottom w:val="none" w:sz="0" w:space="0" w:color="auto"/>
                <w:right w:val="none" w:sz="0" w:space="0" w:color="auto"/>
              </w:divBdr>
              <w:divsChild>
                <w:div w:id="1123890648">
                  <w:marLeft w:val="0"/>
                  <w:marRight w:val="0"/>
                  <w:marTop w:val="0"/>
                  <w:marBottom w:val="0"/>
                  <w:divBdr>
                    <w:top w:val="none" w:sz="0" w:space="0" w:color="auto"/>
                    <w:left w:val="none" w:sz="0" w:space="0" w:color="auto"/>
                    <w:bottom w:val="none" w:sz="0" w:space="0" w:color="auto"/>
                    <w:right w:val="none" w:sz="0" w:space="0" w:color="auto"/>
                  </w:divBdr>
                </w:div>
              </w:divsChild>
            </w:div>
            <w:div w:id="1761900830">
              <w:marLeft w:val="-2400"/>
              <w:marRight w:val="163"/>
              <w:marTop w:val="82"/>
              <w:marBottom w:val="82"/>
              <w:divBdr>
                <w:top w:val="none" w:sz="0" w:space="0" w:color="auto"/>
                <w:left w:val="none" w:sz="0" w:space="0" w:color="auto"/>
                <w:bottom w:val="none" w:sz="0" w:space="0" w:color="auto"/>
                <w:right w:val="none" w:sz="0" w:space="0" w:color="auto"/>
              </w:divBdr>
              <w:divsChild>
                <w:div w:id="284116933">
                  <w:marLeft w:val="0"/>
                  <w:marRight w:val="0"/>
                  <w:marTop w:val="0"/>
                  <w:marBottom w:val="0"/>
                  <w:divBdr>
                    <w:top w:val="none" w:sz="0" w:space="0" w:color="auto"/>
                    <w:left w:val="none" w:sz="0" w:space="0" w:color="auto"/>
                    <w:bottom w:val="none" w:sz="0" w:space="0" w:color="auto"/>
                    <w:right w:val="none" w:sz="0" w:space="0" w:color="auto"/>
                  </w:divBdr>
                  <w:divsChild>
                    <w:div w:id="1254626859">
                      <w:marLeft w:val="0"/>
                      <w:marRight w:val="0"/>
                      <w:marTop w:val="0"/>
                      <w:marBottom w:val="0"/>
                      <w:divBdr>
                        <w:top w:val="none" w:sz="0" w:space="0" w:color="auto"/>
                        <w:left w:val="none" w:sz="0" w:space="0" w:color="auto"/>
                        <w:bottom w:val="none" w:sz="0" w:space="0" w:color="auto"/>
                        <w:right w:val="none" w:sz="0" w:space="0" w:color="auto"/>
                      </w:divBdr>
                      <w:divsChild>
                        <w:div w:id="1102997933">
                          <w:marLeft w:val="0"/>
                          <w:marRight w:val="0"/>
                          <w:marTop w:val="0"/>
                          <w:marBottom w:val="0"/>
                          <w:divBdr>
                            <w:top w:val="none" w:sz="0" w:space="0" w:color="auto"/>
                            <w:left w:val="none" w:sz="0" w:space="0" w:color="auto"/>
                            <w:bottom w:val="none" w:sz="0" w:space="0" w:color="auto"/>
                            <w:right w:val="none" w:sz="0" w:space="0" w:color="auto"/>
                          </w:divBdr>
                          <w:divsChild>
                            <w:div w:id="1408847548">
                              <w:marLeft w:val="0"/>
                              <w:marRight w:val="0"/>
                              <w:marTop w:val="0"/>
                              <w:marBottom w:val="150"/>
                              <w:divBdr>
                                <w:top w:val="none" w:sz="0" w:space="0" w:color="auto"/>
                                <w:left w:val="none" w:sz="0" w:space="0" w:color="auto"/>
                                <w:bottom w:val="none" w:sz="0" w:space="0" w:color="auto"/>
                                <w:right w:val="none" w:sz="0" w:space="0" w:color="auto"/>
                              </w:divBdr>
                            </w:div>
                            <w:div w:id="7832345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18033">
              <w:marLeft w:val="0"/>
              <w:marRight w:val="0"/>
              <w:marTop w:val="0"/>
              <w:marBottom w:val="0"/>
              <w:divBdr>
                <w:top w:val="none" w:sz="0" w:space="0" w:color="auto"/>
                <w:left w:val="none" w:sz="0" w:space="0" w:color="auto"/>
                <w:bottom w:val="none" w:sz="0" w:space="0" w:color="auto"/>
                <w:right w:val="none" w:sz="0" w:space="0" w:color="auto"/>
              </w:divBdr>
              <w:divsChild>
                <w:div w:id="301273635">
                  <w:marLeft w:val="0"/>
                  <w:marRight w:val="0"/>
                  <w:marTop w:val="0"/>
                  <w:marBottom w:val="0"/>
                  <w:divBdr>
                    <w:top w:val="none" w:sz="0" w:space="0" w:color="auto"/>
                    <w:left w:val="none" w:sz="0" w:space="0" w:color="auto"/>
                    <w:bottom w:val="none" w:sz="0" w:space="0" w:color="auto"/>
                    <w:right w:val="none" w:sz="0" w:space="0" w:color="auto"/>
                  </w:divBdr>
                </w:div>
              </w:divsChild>
            </w:div>
            <w:div w:id="424571636">
              <w:marLeft w:val="0"/>
              <w:marRight w:val="0"/>
              <w:marTop w:val="0"/>
              <w:marBottom w:val="0"/>
              <w:divBdr>
                <w:top w:val="none" w:sz="0" w:space="0" w:color="auto"/>
                <w:left w:val="none" w:sz="0" w:space="0" w:color="auto"/>
                <w:bottom w:val="none" w:sz="0" w:space="0" w:color="auto"/>
                <w:right w:val="none" w:sz="0" w:space="0" w:color="auto"/>
              </w:divBdr>
            </w:div>
            <w:div w:id="1191527265">
              <w:marLeft w:val="0"/>
              <w:marRight w:val="0"/>
              <w:marTop w:val="0"/>
              <w:marBottom w:val="0"/>
              <w:divBdr>
                <w:top w:val="none" w:sz="0" w:space="0" w:color="auto"/>
                <w:left w:val="none" w:sz="0" w:space="0" w:color="auto"/>
                <w:bottom w:val="none" w:sz="0" w:space="0" w:color="auto"/>
                <w:right w:val="none" w:sz="0" w:space="0" w:color="auto"/>
              </w:divBdr>
              <w:divsChild>
                <w:div w:id="394277623">
                  <w:marLeft w:val="0"/>
                  <w:marRight w:val="0"/>
                  <w:marTop w:val="0"/>
                  <w:marBottom w:val="0"/>
                  <w:divBdr>
                    <w:top w:val="none" w:sz="0" w:space="0" w:color="auto"/>
                    <w:left w:val="none" w:sz="0" w:space="0" w:color="auto"/>
                    <w:bottom w:val="none" w:sz="0" w:space="0" w:color="auto"/>
                    <w:right w:val="none" w:sz="0" w:space="0" w:color="auto"/>
                  </w:divBdr>
                </w:div>
              </w:divsChild>
            </w:div>
            <w:div w:id="1822695956">
              <w:marLeft w:val="-1950"/>
              <w:marRight w:val="0"/>
              <w:marTop w:val="600"/>
              <w:marBottom w:val="600"/>
              <w:divBdr>
                <w:top w:val="none" w:sz="0" w:space="0" w:color="auto"/>
                <w:left w:val="none" w:sz="0" w:space="0" w:color="auto"/>
                <w:bottom w:val="none" w:sz="0" w:space="0" w:color="auto"/>
                <w:right w:val="none" w:sz="0" w:space="0" w:color="auto"/>
              </w:divBdr>
              <w:divsChild>
                <w:div w:id="1106003639">
                  <w:blockQuote w:val="1"/>
                  <w:marLeft w:val="0"/>
                  <w:marRight w:val="0"/>
                  <w:marTop w:val="0"/>
                  <w:marBottom w:val="0"/>
                  <w:divBdr>
                    <w:top w:val="none" w:sz="0" w:space="0" w:color="auto"/>
                    <w:left w:val="none" w:sz="0" w:space="0" w:color="auto"/>
                    <w:bottom w:val="none" w:sz="0" w:space="0" w:color="auto"/>
                    <w:right w:val="none" w:sz="0" w:space="0" w:color="auto"/>
                  </w:divBdr>
                  <w:divsChild>
                    <w:div w:id="1358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636">
              <w:marLeft w:val="0"/>
              <w:marRight w:val="0"/>
              <w:marTop w:val="0"/>
              <w:marBottom w:val="0"/>
              <w:divBdr>
                <w:top w:val="none" w:sz="0" w:space="0" w:color="auto"/>
                <w:left w:val="none" w:sz="0" w:space="0" w:color="auto"/>
                <w:bottom w:val="none" w:sz="0" w:space="0" w:color="auto"/>
                <w:right w:val="none" w:sz="0" w:space="0" w:color="auto"/>
              </w:divBdr>
              <w:divsChild>
                <w:div w:id="1538619514">
                  <w:marLeft w:val="0"/>
                  <w:marRight w:val="0"/>
                  <w:marTop w:val="0"/>
                  <w:marBottom w:val="0"/>
                  <w:divBdr>
                    <w:top w:val="none" w:sz="0" w:space="0" w:color="auto"/>
                    <w:left w:val="none" w:sz="0" w:space="0" w:color="auto"/>
                    <w:bottom w:val="none" w:sz="0" w:space="0" w:color="auto"/>
                    <w:right w:val="none" w:sz="0" w:space="0" w:color="auto"/>
                  </w:divBdr>
                </w:div>
              </w:divsChild>
            </w:div>
            <w:div w:id="1218202147">
              <w:marLeft w:val="0"/>
              <w:marRight w:val="0"/>
              <w:marTop w:val="0"/>
              <w:marBottom w:val="0"/>
              <w:divBdr>
                <w:top w:val="none" w:sz="0" w:space="0" w:color="auto"/>
                <w:left w:val="none" w:sz="0" w:space="0" w:color="auto"/>
                <w:bottom w:val="none" w:sz="0" w:space="0" w:color="auto"/>
                <w:right w:val="none" w:sz="0" w:space="0" w:color="auto"/>
              </w:divBdr>
            </w:div>
            <w:div w:id="533542839">
              <w:marLeft w:val="0"/>
              <w:marRight w:val="0"/>
              <w:marTop w:val="0"/>
              <w:marBottom w:val="0"/>
              <w:divBdr>
                <w:top w:val="none" w:sz="0" w:space="0" w:color="auto"/>
                <w:left w:val="none" w:sz="0" w:space="0" w:color="auto"/>
                <w:bottom w:val="none" w:sz="0" w:space="0" w:color="auto"/>
                <w:right w:val="none" w:sz="0" w:space="0" w:color="auto"/>
              </w:divBdr>
              <w:divsChild>
                <w:div w:id="1139540469">
                  <w:marLeft w:val="0"/>
                  <w:marRight w:val="0"/>
                  <w:marTop w:val="0"/>
                  <w:marBottom w:val="0"/>
                  <w:divBdr>
                    <w:top w:val="none" w:sz="0" w:space="0" w:color="auto"/>
                    <w:left w:val="none" w:sz="0" w:space="0" w:color="auto"/>
                    <w:bottom w:val="none" w:sz="0" w:space="0" w:color="auto"/>
                    <w:right w:val="none" w:sz="0" w:space="0" w:color="auto"/>
                  </w:divBdr>
                </w:div>
              </w:divsChild>
            </w:div>
            <w:div w:id="2134714328">
              <w:marLeft w:val="-1950"/>
              <w:marRight w:val="0"/>
              <w:marTop w:val="600"/>
              <w:marBottom w:val="600"/>
              <w:divBdr>
                <w:top w:val="none" w:sz="0" w:space="0" w:color="auto"/>
                <w:left w:val="none" w:sz="0" w:space="0" w:color="auto"/>
                <w:bottom w:val="none" w:sz="0" w:space="0" w:color="auto"/>
                <w:right w:val="none" w:sz="0" w:space="0" w:color="auto"/>
              </w:divBdr>
              <w:divsChild>
                <w:div w:id="1279608093">
                  <w:blockQuote w:val="1"/>
                  <w:marLeft w:val="0"/>
                  <w:marRight w:val="0"/>
                  <w:marTop w:val="0"/>
                  <w:marBottom w:val="0"/>
                  <w:divBdr>
                    <w:top w:val="none" w:sz="0" w:space="0" w:color="auto"/>
                    <w:left w:val="none" w:sz="0" w:space="0" w:color="auto"/>
                    <w:bottom w:val="none" w:sz="0" w:space="0" w:color="auto"/>
                    <w:right w:val="none" w:sz="0" w:space="0" w:color="auto"/>
                  </w:divBdr>
                  <w:divsChild>
                    <w:div w:id="46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7248">
              <w:marLeft w:val="-2400"/>
              <w:marRight w:val="163"/>
              <w:marTop w:val="82"/>
              <w:marBottom w:val="82"/>
              <w:divBdr>
                <w:top w:val="none" w:sz="0" w:space="0" w:color="auto"/>
                <w:left w:val="none" w:sz="0" w:space="0" w:color="auto"/>
                <w:bottom w:val="none" w:sz="0" w:space="0" w:color="auto"/>
                <w:right w:val="none" w:sz="0" w:space="0" w:color="auto"/>
              </w:divBdr>
              <w:divsChild>
                <w:div w:id="1427267782">
                  <w:marLeft w:val="0"/>
                  <w:marRight w:val="0"/>
                  <w:marTop w:val="0"/>
                  <w:marBottom w:val="0"/>
                  <w:divBdr>
                    <w:top w:val="none" w:sz="0" w:space="0" w:color="auto"/>
                    <w:left w:val="none" w:sz="0" w:space="0" w:color="auto"/>
                    <w:bottom w:val="none" w:sz="0" w:space="0" w:color="auto"/>
                    <w:right w:val="none" w:sz="0" w:space="0" w:color="auto"/>
                  </w:divBdr>
                  <w:divsChild>
                    <w:div w:id="1773473825">
                      <w:marLeft w:val="0"/>
                      <w:marRight w:val="0"/>
                      <w:marTop w:val="0"/>
                      <w:marBottom w:val="0"/>
                      <w:divBdr>
                        <w:top w:val="none" w:sz="0" w:space="0" w:color="auto"/>
                        <w:left w:val="none" w:sz="0" w:space="0" w:color="auto"/>
                        <w:bottom w:val="none" w:sz="0" w:space="0" w:color="auto"/>
                        <w:right w:val="none" w:sz="0" w:space="0" w:color="auto"/>
                      </w:divBdr>
                      <w:divsChild>
                        <w:div w:id="118769618">
                          <w:marLeft w:val="0"/>
                          <w:marRight w:val="0"/>
                          <w:marTop w:val="0"/>
                          <w:marBottom w:val="0"/>
                          <w:divBdr>
                            <w:top w:val="none" w:sz="0" w:space="0" w:color="auto"/>
                            <w:left w:val="none" w:sz="0" w:space="0" w:color="auto"/>
                            <w:bottom w:val="none" w:sz="0" w:space="0" w:color="auto"/>
                            <w:right w:val="none" w:sz="0" w:space="0" w:color="auto"/>
                          </w:divBdr>
                          <w:divsChild>
                            <w:div w:id="1712029576">
                              <w:marLeft w:val="0"/>
                              <w:marRight w:val="0"/>
                              <w:marTop w:val="0"/>
                              <w:marBottom w:val="150"/>
                              <w:divBdr>
                                <w:top w:val="none" w:sz="0" w:space="0" w:color="auto"/>
                                <w:left w:val="none" w:sz="0" w:space="0" w:color="auto"/>
                                <w:bottom w:val="none" w:sz="0" w:space="0" w:color="auto"/>
                                <w:right w:val="none" w:sz="0" w:space="0" w:color="auto"/>
                              </w:divBdr>
                            </w:div>
                            <w:div w:id="9467365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6061">
              <w:marLeft w:val="0"/>
              <w:marRight w:val="0"/>
              <w:marTop w:val="0"/>
              <w:marBottom w:val="0"/>
              <w:divBdr>
                <w:top w:val="none" w:sz="0" w:space="0" w:color="auto"/>
                <w:left w:val="none" w:sz="0" w:space="0" w:color="auto"/>
                <w:bottom w:val="none" w:sz="0" w:space="0" w:color="auto"/>
                <w:right w:val="none" w:sz="0" w:space="0" w:color="auto"/>
              </w:divBdr>
              <w:divsChild>
                <w:div w:id="1344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011">
          <w:marLeft w:val="0"/>
          <w:marRight w:val="0"/>
          <w:marTop w:val="600"/>
          <w:marBottom w:val="0"/>
          <w:divBdr>
            <w:top w:val="none" w:sz="0" w:space="0" w:color="auto"/>
            <w:left w:val="none" w:sz="0" w:space="0" w:color="auto"/>
            <w:bottom w:val="none" w:sz="0" w:space="0" w:color="auto"/>
            <w:right w:val="none" w:sz="0" w:space="0" w:color="auto"/>
          </w:divBdr>
        </w:div>
      </w:divsChild>
    </w:div>
    <w:div w:id="1522091741">
      <w:bodyDiv w:val="1"/>
      <w:marLeft w:val="0"/>
      <w:marRight w:val="0"/>
      <w:marTop w:val="0"/>
      <w:marBottom w:val="0"/>
      <w:divBdr>
        <w:top w:val="none" w:sz="0" w:space="0" w:color="auto"/>
        <w:left w:val="none" w:sz="0" w:space="0" w:color="auto"/>
        <w:bottom w:val="none" w:sz="0" w:space="0" w:color="auto"/>
        <w:right w:val="none" w:sz="0" w:space="0" w:color="auto"/>
      </w:divBdr>
      <w:divsChild>
        <w:div w:id="1816532569">
          <w:marLeft w:val="0"/>
          <w:marRight w:val="0"/>
          <w:marTop w:val="0"/>
          <w:marBottom w:val="0"/>
          <w:divBdr>
            <w:top w:val="none" w:sz="0" w:space="0" w:color="auto"/>
            <w:left w:val="none" w:sz="0" w:space="0" w:color="auto"/>
            <w:bottom w:val="none" w:sz="0" w:space="0" w:color="auto"/>
            <w:right w:val="none" w:sz="0" w:space="0" w:color="auto"/>
          </w:divBdr>
        </w:div>
      </w:divsChild>
    </w:div>
    <w:div w:id="1650549255">
      <w:bodyDiv w:val="1"/>
      <w:marLeft w:val="0"/>
      <w:marRight w:val="0"/>
      <w:marTop w:val="0"/>
      <w:marBottom w:val="0"/>
      <w:divBdr>
        <w:top w:val="none" w:sz="0" w:space="0" w:color="auto"/>
        <w:left w:val="none" w:sz="0" w:space="0" w:color="auto"/>
        <w:bottom w:val="none" w:sz="0" w:space="0" w:color="auto"/>
        <w:right w:val="none" w:sz="0" w:space="0" w:color="auto"/>
      </w:divBdr>
      <w:divsChild>
        <w:div w:id="914822892">
          <w:marLeft w:val="0"/>
          <w:marRight w:val="0"/>
          <w:marTop w:val="0"/>
          <w:marBottom w:val="0"/>
          <w:divBdr>
            <w:top w:val="none" w:sz="0" w:space="0" w:color="auto"/>
            <w:left w:val="none" w:sz="0" w:space="0" w:color="auto"/>
            <w:bottom w:val="none" w:sz="0" w:space="0" w:color="auto"/>
            <w:right w:val="none" w:sz="0" w:space="0" w:color="auto"/>
          </w:divBdr>
        </w:div>
      </w:divsChild>
    </w:div>
    <w:div w:id="19765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ARITAS%20COMMUNICATIE\Templates\Caritas%20Vlaanderen_Word%20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5274-E4AA-48FA-9428-8264BE18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Vlaanderen_Word template</Template>
  <TotalTime>3</TotalTime>
  <Pages>2</Pages>
  <Words>359</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Caimo Krista</dc:creator>
  <cp:lastModifiedBy>Caimo Krista</cp:lastModifiedBy>
  <cp:revision>3</cp:revision>
  <dcterms:created xsi:type="dcterms:W3CDTF">2019-11-04T16:43:00Z</dcterms:created>
  <dcterms:modified xsi:type="dcterms:W3CDTF">2019-11-04T16:45:00Z</dcterms:modified>
</cp:coreProperties>
</file>